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37" w:rsidRPr="00862D37" w:rsidRDefault="00862D37" w:rsidP="00862D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Calibri" w:eastAsia="Times New Roman" w:hAnsi="Calibri" w:cs="Calibri"/>
          <w:b/>
          <w:bCs/>
          <w:i/>
          <w:iCs/>
          <w:color w:val="000000"/>
          <w:sz w:val="40"/>
          <w:szCs w:val="40"/>
        </w:rPr>
        <w:t>‘Agency Name’</w:t>
      </w:r>
      <w:r w:rsidRPr="00862D37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ACTION PLAN</w:t>
      </w:r>
    </w:p>
    <w:p w:rsidR="00862D37" w:rsidRPr="00862D37" w:rsidRDefault="00862D37" w:rsidP="0086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608"/>
        <w:gridCol w:w="2513"/>
        <w:gridCol w:w="1475"/>
        <w:gridCol w:w="1355"/>
        <w:gridCol w:w="1334"/>
      </w:tblGrid>
      <w:tr w:rsidR="00862D37" w:rsidRPr="00862D37" w:rsidTr="00862D37">
        <w:trPr>
          <w:trHeight w:val="975"/>
        </w:trPr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Goal Statement:</w:t>
            </w: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220"/>
        </w:trPr>
        <w:tc>
          <w:tcPr>
            <w:tcW w:w="10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Strategies to Reach Goal:</w:t>
            </w:r>
          </w:p>
          <w:p w:rsidR="00862D37" w:rsidRPr="00862D37" w:rsidRDefault="00862D37" w:rsidP="00862D37">
            <w:pPr>
              <w:numPr>
                <w:ilvl w:val="0"/>
                <w:numId w:val="1"/>
              </w:num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Strategy 1 :</w:t>
            </w:r>
          </w:p>
          <w:p w:rsidR="00862D37" w:rsidRPr="00862D37" w:rsidRDefault="00862D37" w:rsidP="00862D37">
            <w:p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D37">
              <w:rPr>
                <w:rFonts w:ascii="Calibri" w:eastAsia="Times New Roman" w:hAnsi="Calibri" w:cs="Calibri"/>
                <w:i/>
                <w:iCs/>
                <w:color w:val="000000"/>
              </w:rPr>
              <w:t>Expe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      Expect</w:t>
            </w:r>
            <w:r w:rsidRPr="00862D37">
              <w:rPr>
                <w:rFonts w:ascii="Calibri" w:eastAsia="Times New Roman" w:hAnsi="Calibri" w:cs="Calibri"/>
                <w:i/>
                <w:iCs/>
                <w:color w:val="000000"/>
              </w:rPr>
              <w:t>ed Outcomes:</w:t>
            </w: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Pr="00862D37" w:rsidRDefault="00862D37" w:rsidP="00862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Strategy 2</w:t>
            </w:r>
          </w:p>
          <w:p w:rsidR="00862D37" w:rsidRDefault="00862D37" w:rsidP="00862D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Expected Outcomes:</w:t>
            </w: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Pr="00862D37" w:rsidRDefault="00862D37" w:rsidP="00862D3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Strategy 3, etc. </w:t>
            </w: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Expected Outcomes:</w:t>
            </w:r>
          </w:p>
          <w:p w:rsidR="00862D37" w:rsidRPr="00862D37" w:rsidRDefault="00862D37" w:rsidP="00862D37">
            <w:pPr>
              <w:spacing w:before="32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Communication tactics (include any communication tactics that will support this objective):</w:t>
            </w:r>
          </w:p>
          <w:p w:rsidR="00862D37" w:rsidRPr="00862D37" w:rsidRDefault="00862D37" w:rsidP="00862D3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i/>
                <w:iCs/>
                <w:color w:val="000000"/>
              </w:rPr>
              <w:t>Target:</w:t>
            </w:r>
          </w:p>
          <w:p w:rsidR="00862D37" w:rsidRPr="00862D37" w:rsidRDefault="00862D37" w:rsidP="00862D3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i/>
                <w:iCs/>
                <w:color w:val="000000"/>
              </w:rPr>
              <w:t>Purpose:</w:t>
            </w:r>
          </w:p>
          <w:p w:rsidR="00862D37" w:rsidRPr="00862D37" w:rsidRDefault="00862D37" w:rsidP="00862D3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i/>
                <w:iCs/>
                <w:color w:val="000000"/>
              </w:rPr>
              <w:t>Approach:</w:t>
            </w: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Indicators of Success:</w:t>
            </w: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Pr="00862D37" w:rsidRDefault="00862D37" w:rsidP="00862D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FF0000"/>
              </w:rPr>
              <w:t>Indicator 1</w:t>
            </w:r>
          </w:p>
          <w:p w:rsidR="00862D37" w:rsidRPr="00862D37" w:rsidRDefault="00862D37" w:rsidP="00862D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FF0000"/>
              </w:rPr>
              <w:t>Indicator 2</w:t>
            </w:r>
          </w:p>
          <w:p w:rsidR="00862D37" w:rsidRPr="00862D37" w:rsidRDefault="00862D37" w:rsidP="00862D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FF0000"/>
              </w:rPr>
              <w:t>Indicator 3</w:t>
            </w: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Strategy 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Major Steps (including by when)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Anticipated Products or Results (specific expected outcomes)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Name of Lead</w:t>
            </w:r>
          </w:p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(plus people that will support)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Resources Required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Date Completed</w:t>
            </w:r>
          </w:p>
        </w:tc>
      </w:tr>
      <w:tr w:rsidR="00862D37" w:rsidRPr="00862D37" w:rsidTr="00862D37">
        <w:trPr>
          <w:trHeight w:val="58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1a.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58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44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130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18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18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18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18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495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48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Strategy 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Major steps (including by when)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Anticipated Products or Results (specific </w:t>
            </w: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expected outcomes)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Specific Name of Lead</w:t>
            </w:r>
          </w:p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(plus people that will support)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Resources needed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Date Completed</w:t>
            </w:r>
          </w:p>
        </w:tc>
      </w:tr>
      <w:tr w:rsidR="00862D37" w:rsidRPr="00862D37" w:rsidTr="00862D37">
        <w:trPr>
          <w:trHeight w:val="48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Calibri" w:eastAsia="Times New Roman" w:hAnsi="Calibri" w:cs="Calibri"/>
                <w:b/>
                <w:bCs/>
                <w:color w:val="000000"/>
              </w:rPr>
              <w:t>1b.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48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48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40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40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37" w:rsidRPr="00862D37" w:rsidTr="00862D37">
        <w:trPr>
          <w:trHeight w:val="660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37" w:rsidRPr="00862D37" w:rsidRDefault="00862D37" w:rsidP="00862D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2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D37" w:rsidRPr="00862D37" w:rsidRDefault="00862D37" w:rsidP="0086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456" w:rsidRDefault="00674456"/>
    <w:sectPr w:rsidR="006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D95"/>
    <w:multiLevelType w:val="multilevel"/>
    <w:tmpl w:val="7EDC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3227F"/>
    <w:multiLevelType w:val="multilevel"/>
    <w:tmpl w:val="5804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70140"/>
    <w:multiLevelType w:val="multilevel"/>
    <w:tmpl w:val="3F24B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E7ECE"/>
    <w:multiLevelType w:val="multilevel"/>
    <w:tmpl w:val="D6ECD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7"/>
    <w:rsid w:val="00674456"/>
    <w:rsid w:val="008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C68A"/>
  <w15:chartTrackingRefBased/>
  <w15:docId w15:val="{6749CF99-8F37-47B3-8228-EFFF7719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2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D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078">
          <w:marLeft w:val="-9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Bachmeier, Natalie A</dc:creator>
  <cp:keywords/>
  <dc:description/>
  <cp:lastModifiedBy>Bachmeier, Natalie A</cp:lastModifiedBy>
  <cp:revision>1</cp:revision>
  <dcterms:created xsi:type="dcterms:W3CDTF">2020-04-15T20:04:00Z</dcterms:created>
  <dcterms:modified xsi:type="dcterms:W3CDTF">2020-04-15T20:07:00Z</dcterms:modified>
</cp:coreProperties>
</file>