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E4" w:rsidRDefault="002076E4" w:rsidP="002076E4">
      <w:r>
        <w:t>E-Cigarette Sales in Wisconsin – Template Press Release</w:t>
      </w:r>
    </w:p>
    <w:p w:rsidR="002076E4" w:rsidRDefault="002076E4" w:rsidP="002076E4">
      <w:r>
        <w:t>Drafted August 3, 2018</w:t>
      </w:r>
    </w:p>
    <w:p w:rsidR="002076E4" w:rsidRDefault="002076E4" w:rsidP="002076E4"/>
    <w:p w:rsidR="002076E4" w:rsidRDefault="002076E4" w:rsidP="002076E4">
      <w:pPr>
        <w:rPr>
          <w:rFonts w:ascii="Calibri" w:hAnsi="Calibri"/>
        </w:rPr>
      </w:pPr>
      <w:r>
        <w:rPr>
          <w:rFonts w:ascii="Calibri" w:hAnsi="Calibri"/>
        </w:rPr>
        <w:t xml:space="preserve">For Immediate Release:  </w:t>
      </w:r>
      <w:r>
        <w:rPr>
          <w:rFonts w:ascii="Calibri" w:hAnsi="Calibri"/>
          <w:b/>
        </w:rPr>
        <w:t>(INSERT DATE)</w:t>
      </w:r>
    </w:p>
    <w:p w:rsidR="002076E4" w:rsidRDefault="002076E4" w:rsidP="002076E4">
      <w:pPr>
        <w:rPr>
          <w:rFonts w:ascii="Calibri" w:hAnsi="Calibri"/>
        </w:rPr>
      </w:pPr>
      <w:r>
        <w:rPr>
          <w:rFonts w:ascii="Calibri" w:hAnsi="Calibri"/>
        </w:rPr>
        <w:t xml:space="preserve">Contact:  </w:t>
      </w:r>
      <w:r>
        <w:rPr>
          <w:rFonts w:ascii="Calibri" w:hAnsi="Calibri"/>
          <w:b/>
        </w:rPr>
        <w:t>(INSERT NAME, PHONE NUMBER)</w:t>
      </w:r>
    </w:p>
    <w:p w:rsidR="002076E4" w:rsidRDefault="002076E4" w:rsidP="002076E4"/>
    <w:p w:rsidR="002076E4" w:rsidRDefault="002076E4" w:rsidP="002076E4">
      <w:pPr>
        <w:jc w:val="center"/>
        <w:rPr>
          <w:b/>
        </w:rPr>
      </w:pPr>
      <w:r>
        <w:rPr>
          <w:b/>
        </w:rPr>
        <w:t>As prices of e-cigarettes decrease, sales surge in Wisconsin</w:t>
      </w:r>
    </w:p>
    <w:p w:rsidR="002076E4" w:rsidRDefault="002076E4" w:rsidP="002076E4">
      <w:pPr>
        <w:jc w:val="center"/>
        <w:rPr>
          <w:b/>
        </w:rPr>
      </w:pPr>
    </w:p>
    <w:p w:rsidR="002076E4" w:rsidRDefault="002076E4" w:rsidP="002076E4">
      <w:r>
        <w:rPr>
          <w:b/>
        </w:rPr>
        <w:t>(CITY, WI) –</w:t>
      </w:r>
      <w:r w:rsidR="006F2015">
        <w:t xml:space="preserve"> </w:t>
      </w:r>
      <w:r>
        <w:t xml:space="preserve">THE U.S. CENTERS FOR DISEASE CONTROL AND PREVENTION RECENTLY RELEASED </w:t>
      </w:r>
      <w:r w:rsidR="000F658D">
        <w:t xml:space="preserve">STATE SPECIFIC </w:t>
      </w:r>
      <w:r>
        <w:t xml:space="preserve">E-CIGARETTE PRODUCT SALES </w:t>
      </w:r>
      <w:r w:rsidR="006F2015">
        <w:t xml:space="preserve">DATA </w:t>
      </w:r>
      <w:r>
        <w:t xml:space="preserve">ACROSS THE U.S. FROM 2012 THROUGH 2016 THAT FOUND E-CIGARETTE SALES HAVE SKYROCKETED HERE IN WISCONSIN. </w:t>
      </w:r>
    </w:p>
    <w:p w:rsidR="002076E4" w:rsidRDefault="002076E4" w:rsidP="002076E4"/>
    <w:p w:rsidR="00C8754E" w:rsidRDefault="002076E4">
      <w:r>
        <w:t>PROVIDE A SNAPSHOT OF SALES INCREASES FOR DIFFERENT TYPES OF E-CIGARETTES IN WISCONSIN FROM 2012-2016:</w:t>
      </w:r>
    </w:p>
    <w:p w:rsidR="002076E4" w:rsidRDefault="002076E4"/>
    <w:p w:rsidR="002076E4" w:rsidRDefault="002076E4" w:rsidP="002076E4">
      <w:pPr>
        <w:pStyle w:val="ListParagraph"/>
        <w:numPr>
          <w:ilvl w:val="0"/>
          <w:numId w:val="1"/>
        </w:numPr>
      </w:pPr>
      <w:r>
        <w:t xml:space="preserve">Rechargeable </w:t>
      </w:r>
      <w:r w:rsidR="00B01538">
        <w:t>E-cigarette Devices – 27% increase in sales</w:t>
      </w:r>
    </w:p>
    <w:p w:rsidR="00B01538" w:rsidRDefault="00B01538" w:rsidP="002076E4">
      <w:pPr>
        <w:pStyle w:val="ListParagraph"/>
        <w:numPr>
          <w:ilvl w:val="0"/>
          <w:numId w:val="1"/>
        </w:numPr>
      </w:pPr>
      <w:r>
        <w:t>Disposable E-Cigarette Devices – 98% increase in sales</w:t>
      </w:r>
    </w:p>
    <w:p w:rsidR="00B01538" w:rsidRDefault="00B01538" w:rsidP="002076E4">
      <w:pPr>
        <w:pStyle w:val="ListParagraph"/>
        <w:numPr>
          <w:ilvl w:val="0"/>
          <w:numId w:val="1"/>
        </w:numPr>
      </w:pPr>
      <w:r>
        <w:t>Prefilled Cartridges – 342% increase in sales</w:t>
      </w:r>
    </w:p>
    <w:p w:rsidR="00B01538" w:rsidRDefault="00B01538" w:rsidP="002076E4">
      <w:pPr>
        <w:pStyle w:val="ListParagraph"/>
        <w:numPr>
          <w:ilvl w:val="0"/>
          <w:numId w:val="1"/>
        </w:numPr>
      </w:pPr>
      <w:r>
        <w:t xml:space="preserve">E-liquids – 120% increase in sales </w:t>
      </w:r>
    </w:p>
    <w:p w:rsidR="00B01538" w:rsidRDefault="00B01538" w:rsidP="00B01538"/>
    <w:p w:rsidR="00B01538" w:rsidRDefault="00B01538" w:rsidP="00B01538">
      <w:r>
        <w:t xml:space="preserve">NOW </w:t>
      </w:r>
      <w:r w:rsidR="00E248BB">
        <w:t>SHARE THAT</w:t>
      </w:r>
      <w:r>
        <w:t xml:space="preserve"> PRICES FOR RECHARGLES AND DISPOSABLES DECREASED IN THAT SAME TIMEFRAME (27% DECREASE FOR RECHARGEABLES AND 23% DECREASE FOR DISPOSABLES), WHILE PRICES </w:t>
      </w:r>
      <w:r w:rsidR="00A50379">
        <w:t xml:space="preserve">FOR PRE-FILLED CARTRIDGES AND E-LIQUIDS </w:t>
      </w:r>
      <w:r>
        <w:t>ROSE ONLY BY 3%</w:t>
      </w:r>
      <w:r w:rsidR="00A50379">
        <w:t xml:space="preserve"> AND 6% RESPECTIVELY</w:t>
      </w:r>
      <w:r>
        <w:t>.</w:t>
      </w:r>
    </w:p>
    <w:p w:rsidR="00B01538" w:rsidRDefault="00B01538" w:rsidP="00B01538"/>
    <w:p w:rsidR="00B01538" w:rsidRDefault="00B01538" w:rsidP="00B01538">
      <w:r>
        <w:t>“</w:t>
      </w:r>
      <w:r w:rsidR="006F2015">
        <w:t xml:space="preserve">QUOTE </w:t>
      </w:r>
      <w:r w:rsidR="0016015A">
        <w:t xml:space="preserve">ABOUT HOW YOUTH ARE MORE LIKELY TO TRY CHEAPER </w:t>
      </w:r>
      <w:r w:rsidR="00A50379">
        <w:t xml:space="preserve">TOBACCO </w:t>
      </w:r>
      <w:r w:rsidR="0016015A">
        <w:t xml:space="preserve">PRODUCTS. GIVE EXAMPLES OF </w:t>
      </w:r>
      <w:r w:rsidR="00A50379">
        <w:t xml:space="preserve">LOWER PRICES </w:t>
      </w:r>
      <w:r w:rsidR="006F2015">
        <w:t xml:space="preserve">YOU’VE SEEN DOING </w:t>
      </w:r>
      <w:r w:rsidR="00A50379">
        <w:t xml:space="preserve">WRAP </w:t>
      </w:r>
      <w:r w:rsidR="000F658D">
        <w:t>ASSESSMENTS</w:t>
      </w:r>
      <w:bookmarkStart w:id="0" w:name="_GoBack"/>
      <w:bookmarkEnd w:id="0"/>
      <w:r w:rsidR="00A50379">
        <w:t xml:space="preserve"> </w:t>
      </w:r>
      <w:r w:rsidR="0016015A" w:rsidRPr="0016015A">
        <w:rPr>
          <w:b/>
        </w:rPr>
        <w:t>(DON’T NAME SPECIFIC STORES, THOUGH</w:t>
      </w:r>
      <w:r w:rsidR="0016015A" w:rsidRPr="00A50379">
        <w:rPr>
          <w:b/>
        </w:rPr>
        <w:t>)</w:t>
      </w:r>
      <w:r w:rsidR="0016015A" w:rsidRPr="006F2015">
        <w:t>,</w:t>
      </w:r>
      <w:r w:rsidR="0016015A">
        <w:t xml:space="preserve">” SAID </w:t>
      </w:r>
      <w:r w:rsidR="006F2015">
        <w:rPr>
          <w:b/>
        </w:rPr>
        <w:t>(CONTACT</w:t>
      </w:r>
      <w:r w:rsidR="0016015A" w:rsidRPr="0016015A">
        <w:rPr>
          <w:b/>
        </w:rPr>
        <w:t>)</w:t>
      </w:r>
      <w:r w:rsidR="0016015A">
        <w:t>.</w:t>
      </w:r>
    </w:p>
    <w:p w:rsidR="0016015A" w:rsidRDefault="0016015A" w:rsidP="00B01538"/>
    <w:p w:rsidR="0016015A" w:rsidRDefault="0016015A" w:rsidP="00B01538">
      <w:r>
        <w:t xml:space="preserve">SHARE THAT </w:t>
      </w:r>
      <w:r w:rsidR="006F2015">
        <w:t xml:space="preserve">YOUTH E-CIGARETTE </w:t>
      </w:r>
      <w:r>
        <w:t>USE IS ALSO ON THE RISE</w:t>
      </w:r>
      <w:r w:rsidR="006F2015">
        <w:t xml:space="preserve"> IN WISCONSIN. INCLUDE</w:t>
      </w:r>
      <w:r>
        <w:t xml:space="preserve"> THAT YOUTH E-CIGARETTE SMOKING AMONG </w:t>
      </w:r>
      <w:r w:rsidR="006F2015">
        <w:t xml:space="preserve">OUR </w:t>
      </w:r>
      <w:r>
        <w:t xml:space="preserve">HIGH SCHOOL STUDENTS </w:t>
      </w:r>
      <w:r w:rsidR="006F2015">
        <w:t>ROSE</w:t>
      </w:r>
      <w:r>
        <w:t xml:space="preserve"> 68% FROM 2014 T0 2016.</w:t>
      </w:r>
    </w:p>
    <w:p w:rsidR="00A50379" w:rsidRDefault="00A50379" w:rsidP="00B01538"/>
    <w:p w:rsidR="00A50379" w:rsidRDefault="00A50379" w:rsidP="00B01538">
      <w:r>
        <w:t xml:space="preserve">TALK ABOUT </w:t>
      </w:r>
      <w:r w:rsidR="006F2015">
        <w:t>THE HEALTH CONCERNS</w:t>
      </w:r>
      <w:r>
        <w:t xml:space="preserve"> WITH YOUTH USING E-CIGARETTES</w:t>
      </w:r>
      <w:r w:rsidR="006F2015">
        <w:t xml:space="preserve"> – </w:t>
      </w:r>
      <w:r w:rsidRPr="006F2015">
        <w:rPr>
          <w:b/>
        </w:rPr>
        <w:t xml:space="preserve">EXAMPLES AVAILABLE AT </w:t>
      </w:r>
      <w:hyperlink r:id="rId6" w:history="1">
        <w:r w:rsidRPr="006F2015">
          <w:rPr>
            <w:rStyle w:val="Hyperlink"/>
            <w:b/>
          </w:rPr>
          <w:t>https://www.dhs.wisconsin.gov/tobaccoischanging/know-products.htm</w:t>
        </w:r>
      </w:hyperlink>
      <w:r w:rsidRPr="006F2015">
        <w:rPr>
          <w:b/>
        </w:rPr>
        <w:t xml:space="preserve"> UNDER “E-CIGARETTES.</w:t>
      </w:r>
    </w:p>
    <w:p w:rsidR="00A50379" w:rsidRDefault="00A50379" w:rsidP="00B01538"/>
    <w:p w:rsidR="00A50379" w:rsidRDefault="006F2015" w:rsidP="00B01538">
      <w:r>
        <w:t>LET</w:t>
      </w:r>
      <w:r w:rsidR="00A50379">
        <w:t xml:space="preserve"> READERS</w:t>
      </w:r>
      <w:r>
        <w:t xml:space="preserve"> KNOW THEY</w:t>
      </w:r>
      <w:r w:rsidR="00A50379">
        <w:t xml:space="preserve"> CAN LEARN MORE ABOUT LOCAL EFFORTS </w:t>
      </w:r>
      <w:r w:rsidR="00E248BB">
        <w:t>AT</w:t>
      </w:r>
      <w:r w:rsidR="00A50379">
        <w:t xml:space="preserve"> </w:t>
      </w:r>
      <w:r w:rsidR="00A50379" w:rsidRPr="006F2015">
        <w:rPr>
          <w:b/>
        </w:rPr>
        <w:t>(COALITION</w:t>
      </w:r>
      <w:r w:rsidR="007C40E0" w:rsidRPr="006F2015">
        <w:rPr>
          <w:b/>
        </w:rPr>
        <w:t>/NE</w:t>
      </w:r>
      <w:r w:rsidR="00E248BB" w:rsidRPr="006F2015">
        <w:rPr>
          <w:b/>
        </w:rPr>
        <w:t>TWORK WEBSITE OR SOCIAL MEDIA)</w:t>
      </w:r>
      <w:r w:rsidR="00E248BB">
        <w:t xml:space="preserve">, AND ABOUT E-CIGARETTES AND OTHER </w:t>
      </w:r>
      <w:r w:rsidR="009A2AE0">
        <w:t xml:space="preserve">CANDY-FLAVORED </w:t>
      </w:r>
      <w:r w:rsidR="00E248BB">
        <w:t>TOBACCO PRODUCTS TEMPTING KIDS AT TOBACCOISCHANGING.COM.</w:t>
      </w:r>
    </w:p>
    <w:p w:rsidR="006F2015" w:rsidRDefault="006F2015" w:rsidP="00B01538"/>
    <w:p w:rsidR="006F2015" w:rsidRDefault="006F2015" w:rsidP="00B01538">
      <w:r>
        <w:t>CALL 1-800-QUIT NOW (784-8669) FOR FREE QUIT TOBACCO HELP.</w:t>
      </w:r>
    </w:p>
    <w:p w:rsidR="006F2015" w:rsidRDefault="006F2015" w:rsidP="00B01538"/>
    <w:p w:rsidR="006F2015" w:rsidRDefault="006F2015" w:rsidP="006F2015">
      <w:pPr>
        <w:jc w:val="center"/>
      </w:pPr>
      <w:r>
        <w:t>###</w:t>
      </w:r>
    </w:p>
    <w:sectPr w:rsidR="006F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F5A"/>
    <w:multiLevelType w:val="hybridMultilevel"/>
    <w:tmpl w:val="8CDEA806"/>
    <w:lvl w:ilvl="0" w:tplc="9A9E4C10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E4"/>
    <w:rsid w:val="000F658D"/>
    <w:rsid w:val="0016015A"/>
    <w:rsid w:val="002076E4"/>
    <w:rsid w:val="006F2015"/>
    <w:rsid w:val="007C40E0"/>
    <w:rsid w:val="009A2AE0"/>
    <w:rsid w:val="00A50379"/>
    <w:rsid w:val="00B01538"/>
    <w:rsid w:val="00C8754E"/>
    <w:rsid w:val="00E2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s.wisconsin.gov/tobaccoischanging/know-produc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2018-08-03T18:25:00Z</dcterms:created>
  <dcterms:modified xsi:type="dcterms:W3CDTF">2018-08-03T20:10:00Z</dcterms:modified>
</cp:coreProperties>
</file>